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97"/>
        <w:gridCol w:w="1254"/>
        <w:gridCol w:w="1311"/>
        <w:gridCol w:w="3135"/>
        <w:gridCol w:w="2544"/>
      </w:tblGrid>
      <w:tr w:rsidR="00FF61E2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FF61E2" w:rsidRDefault="00FF61E2">
            <w:pPr>
              <w:pStyle w:val="Heading1"/>
              <w:framePr w:hSpace="0" w:wrap="auto" w:vAnchor="margin" w:xAlign="left" w:yAlign="inline"/>
              <w:suppressOverlap w:val="0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FF61E2" w:rsidRDefault="00FF6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Lagerplass</w:t>
            </w:r>
            <w:r w:rsidR="00EB06D2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:rsidR="00FF61E2" w:rsidRPr="00EB06D2" w:rsidRDefault="00EB06D2">
            <w:pPr>
              <w:rPr>
                <w:rFonts w:ascii="Arial Narrow" w:hAnsi="Arial Narrow"/>
                <w:color w:val="000000" w:themeColor="text1"/>
              </w:rPr>
            </w:pPr>
            <w:r w:rsidRPr="00EB06D2">
              <w:rPr>
                <w:rFonts w:ascii="Arial Narrow" w:hAnsi="Arial Narrow"/>
                <w:color w:val="000000" w:themeColor="text1"/>
              </w:rPr>
              <w:t xml:space="preserve">Kjøleskap </w:t>
            </w:r>
            <w:r w:rsidR="00FF61E2" w:rsidRPr="00EB06D2">
              <w:rPr>
                <w:rFonts w:ascii="Arial Narrow" w:hAnsi="Arial Narrow"/>
                <w:color w:val="000000" w:themeColor="text1"/>
              </w:rPr>
              <w:t>2-8</w:t>
            </w:r>
            <w:r w:rsidR="00FF61E2" w:rsidRPr="00EB06D2">
              <w:rPr>
                <w:rFonts w:ascii="Arial Narrow" w:hAnsi="Arial Narrow"/>
                <w:color w:val="000000" w:themeColor="text1"/>
              </w:rPr>
              <w:sym w:font="Symbol" w:char="F0B0"/>
            </w:r>
            <w:r w:rsidRPr="00EB06D2">
              <w:rPr>
                <w:rFonts w:ascii="Arial Narrow" w:hAnsi="Arial Narrow"/>
                <w:color w:val="000000" w:themeColor="text1"/>
              </w:rPr>
              <w:t>C</w:t>
            </w:r>
            <w:r>
              <w:rPr>
                <w:rFonts w:ascii="Arial Narrow" w:hAnsi="Arial Narrow"/>
                <w:color w:val="000000" w:themeColor="text1"/>
              </w:rPr>
              <w:t xml:space="preserve">. Ved temperaturavvik - 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</w:rPr>
              <w:t xml:space="preserve">kontakt studieteamet snarest: </w:t>
            </w:r>
            <w:r w:rsidRPr="00EB06D2">
              <w:rPr>
                <w:rFonts w:ascii="Arial Narrow" w:hAnsi="Arial Narrow"/>
                <w:color w:val="FF0000"/>
                <w:szCs w:val="27"/>
              </w:rPr>
              <w:t>228</w:t>
            </w:r>
            <w:r w:rsidRPr="00EB06D2">
              <w:rPr>
                <w:rFonts w:ascii="Arial Narrow" w:hAnsi="Arial Narrow"/>
                <w:color w:val="FF0000"/>
                <w:szCs w:val="27"/>
              </w:rPr>
              <w:t xml:space="preserve"> </w:t>
            </w:r>
            <w:r w:rsidRPr="00EB06D2">
              <w:rPr>
                <w:rFonts w:ascii="Arial Narrow" w:hAnsi="Arial Narrow"/>
                <w:color w:val="FF0000"/>
                <w:szCs w:val="27"/>
              </w:rPr>
              <w:t>50</w:t>
            </w:r>
            <w:r w:rsidRPr="00EB06D2">
              <w:rPr>
                <w:rFonts w:ascii="Arial Narrow" w:hAnsi="Arial Narrow"/>
                <w:color w:val="FF0000"/>
                <w:szCs w:val="27"/>
              </w:rPr>
              <w:t xml:space="preserve"> </w:t>
            </w:r>
            <w:r w:rsidRPr="00EB06D2">
              <w:rPr>
                <w:rFonts w:ascii="Arial Narrow" w:hAnsi="Arial Narrow"/>
                <w:color w:val="FF0000"/>
                <w:szCs w:val="27"/>
              </w:rPr>
              <w:t>695</w:t>
            </w:r>
          </w:p>
          <w:p w:rsidR="00FF61E2" w:rsidRDefault="00EB06D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Leses av hver arbeidsdag</w:t>
            </w:r>
          </w:p>
          <w:p w:rsidR="00FF61E2" w:rsidRDefault="00FF61E2">
            <w:pPr>
              <w:rPr>
                <w:rFonts w:ascii="Arial Narrow" w:hAnsi="Arial Narrow"/>
                <w:b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10"/>
                <w:szCs w:val="10"/>
              </w:rPr>
              <w:t xml:space="preserve">  </w:t>
            </w:r>
          </w:p>
        </w:tc>
      </w:tr>
      <w:tr w:rsidR="00FF61E2">
        <w:tc>
          <w:tcPr>
            <w:tcW w:w="4386" w:type="dxa"/>
            <w:gridSpan w:val="4"/>
            <w:tcBorders>
              <w:bottom w:val="single" w:sz="4" w:space="0" w:color="auto"/>
            </w:tcBorders>
          </w:tcPr>
          <w:p w:rsidR="00FF61E2" w:rsidRDefault="00EB06D2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</w:rPr>
              <w:t xml:space="preserve">Måned: </w:t>
            </w:r>
            <w:r w:rsidR="00FF61E2">
              <w:rPr>
                <w:rFonts w:ascii="Arial Narrow" w:hAnsi="Arial Narrow"/>
                <w:bCs/>
              </w:rPr>
              <w:br/>
            </w:r>
          </w:p>
        </w:tc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FF61E2" w:rsidRDefault="00EB06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År:</w:t>
            </w:r>
          </w:p>
        </w:tc>
      </w:tr>
      <w:tr w:rsidR="00FF61E2">
        <w:tc>
          <w:tcPr>
            <w:tcW w:w="624" w:type="dxa"/>
            <w:tcBorders>
              <w:bottom w:val="single" w:sz="4" w:space="0" w:color="auto"/>
            </w:tcBorders>
          </w:tcPr>
          <w:p w:rsidR="00FF61E2" w:rsidRPr="00EB06D2" w:rsidRDefault="00FF61E2" w:rsidP="00EB06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F61E2" w:rsidRDefault="00FF61E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Min.temp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F61E2" w:rsidRDefault="00FF61E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Max.temp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F61E2" w:rsidRDefault="00EB06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Avlest av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FF61E2" w:rsidRDefault="00FF61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Kommentarer </w:t>
            </w:r>
            <w:r>
              <w:rPr>
                <w:rFonts w:ascii="Arial Narrow" w:hAnsi="Arial Narrow"/>
                <w:b/>
              </w:rPr>
              <w:br/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FF61E2" w:rsidRDefault="00FF61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Tiltak</w:t>
            </w:r>
          </w:p>
          <w:p w:rsidR="00FF61E2" w:rsidRDefault="00FF61E2">
            <w:pPr>
              <w:pStyle w:val="Heading5"/>
              <w:jc w:val="center"/>
            </w:pPr>
          </w:p>
        </w:tc>
      </w:tr>
      <w:tr w:rsidR="00FF61E2">
        <w:tc>
          <w:tcPr>
            <w:tcW w:w="624" w:type="dxa"/>
            <w:tcBorders>
              <w:top w:val="single" w:sz="4" w:space="0" w:color="auto"/>
            </w:tcBorders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FF61E2" w:rsidRDefault="00FF61E2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10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11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12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13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14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15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16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17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18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19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20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21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22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23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24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25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26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27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28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29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30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  <w:tr w:rsidR="00FF61E2">
        <w:tc>
          <w:tcPr>
            <w:tcW w:w="624" w:type="dxa"/>
          </w:tcPr>
          <w:p w:rsidR="00FF61E2" w:rsidRDefault="00FF61E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31</w:t>
            </w:r>
          </w:p>
        </w:tc>
        <w:tc>
          <w:tcPr>
            <w:tcW w:w="1197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25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FF61E2" w:rsidRDefault="00FF61E2">
            <w:pPr>
              <w:rPr>
                <w:rFonts w:ascii="Arial Narrow" w:hAnsi="Arial Narrow"/>
              </w:rPr>
            </w:pPr>
          </w:p>
        </w:tc>
      </w:tr>
    </w:tbl>
    <w:p w:rsidR="00FF61E2" w:rsidRDefault="00FF61E2">
      <w:pPr>
        <w:pStyle w:val="Header"/>
        <w:tabs>
          <w:tab w:val="clear" w:pos="4536"/>
          <w:tab w:val="clear" w:pos="9072"/>
        </w:tabs>
      </w:pPr>
    </w:p>
    <w:sectPr w:rsidR="00FF61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F0" w:rsidRDefault="00BB70F0">
      <w:r>
        <w:separator/>
      </w:r>
    </w:p>
  </w:endnote>
  <w:endnote w:type="continuationSeparator" w:id="0">
    <w:p w:rsidR="00BB70F0" w:rsidRDefault="00BB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2" w:rsidRDefault="008B7D37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20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755005" cy="0"/>
              <wp:effectExtent l="9525" t="6350" r="7620" b="127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A6E3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53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9w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"/>
          </w:pict>
        </mc:Fallback>
      </mc:AlternateContent>
    </w:r>
    <w:proofErr w:type="spellStart"/>
    <w:r w:rsidR="00FF61E2">
      <w:rPr>
        <w:rFonts w:ascii="Arial Narrow" w:hAnsi="Arial Narrow"/>
        <w:sz w:val="18"/>
        <w:szCs w:val="18"/>
      </w:rPr>
      <w:t>Dok</w:t>
    </w:r>
    <w:proofErr w:type="spellEnd"/>
    <w:r w:rsidR="00FF61E2">
      <w:rPr>
        <w:rFonts w:ascii="Arial Narrow" w:hAnsi="Arial Narrow"/>
        <w:sz w:val="18"/>
        <w:szCs w:val="18"/>
      </w:rPr>
      <w:t>.</w:t>
    </w:r>
    <w:r>
      <w:rPr>
        <w:rFonts w:ascii="Arial Narrow" w:hAnsi="Arial Narrow"/>
        <w:sz w:val="18"/>
        <w:szCs w:val="18"/>
      </w:rPr>
      <w:t xml:space="preserve"> </w:t>
    </w:r>
    <w:r w:rsidR="002B61DA">
      <w:rPr>
        <w:rFonts w:ascii="Arial Narrow" w:hAnsi="Arial Narrow"/>
        <w:sz w:val="18"/>
        <w:szCs w:val="18"/>
      </w:rPr>
      <w:t>nr. 2</w:t>
    </w:r>
    <w:r>
      <w:rPr>
        <w:rFonts w:ascii="Arial Narrow" w:hAnsi="Arial Narrow"/>
        <w:sz w:val="18"/>
        <w:szCs w:val="18"/>
      </w:rPr>
      <w:t xml:space="preserve">.13.2. </w:t>
    </w:r>
    <w:r w:rsidR="002B61DA">
      <w:rPr>
        <w:rFonts w:ascii="Arial Narrow" w:hAnsi="Arial Narrow"/>
        <w:sz w:val="18"/>
        <w:szCs w:val="18"/>
      </w:rPr>
      <w:t>Gyldig fra juni 2017</w:t>
    </w:r>
    <w:r>
      <w:rPr>
        <w:rFonts w:ascii="Arial Narrow" w:hAnsi="Arial Narrow"/>
        <w:sz w:val="18"/>
        <w:szCs w:val="18"/>
      </w:rPr>
      <w:t>.</w:t>
    </w:r>
    <w:r w:rsidR="00FF61E2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Kun </w:t>
    </w:r>
    <w:r w:rsidR="00FF61E2">
      <w:rPr>
        <w:rFonts w:ascii="Arial Narrow" w:hAnsi="Arial Narrow"/>
        <w:sz w:val="18"/>
        <w:szCs w:val="18"/>
      </w:rPr>
      <w:t>elektronisk versjon er gyldig</w:t>
    </w:r>
    <w:r>
      <w:rPr>
        <w:rFonts w:ascii="Arial Narrow" w:hAnsi="Arial Narrow"/>
        <w:sz w:val="18"/>
        <w:szCs w:val="18"/>
      </w:rPr>
      <w:t>.</w:t>
    </w:r>
    <w:r w:rsidR="00FF61E2">
      <w:rPr>
        <w:rFonts w:ascii="Arial Narrow" w:hAnsi="Arial Narrow"/>
        <w:sz w:val="18"/>
        <w:szCs w:val="18"/>
      </w:rPr>
      <w:tab/>
      <w:t xml:space="preserve">Side </w:t>
    </w:r>
    <w:r w:rsidR="00FF61E2">
      <w:rPr>
        <w:rFonts w:ascii="Arial Narrow" w:hAnsi="Arial Narrow"/>
        <w:sz w:val="18"/>
        <w:szCs w:val="18"/>
      </w:rPr>
      <w:fldChar w:fldCharType="begin"/>
    </w:r>
    <w:r w:rsidR="00FF61E2">
      <w:rPr>
        <w:rFonts w:ascii="Arial Narrow" w:hAnsi="Arial Narrow"/>
        <w:sz w:val="18"/>
        <w:szCs w:val="18"/>
      </w:rPr>
      <w:instrText xml:space="preserve"> PAGE </w:instrText>
    </w:r>
    <w:r w:rsidR="00FF61E2">
      <w:rPr>
        <w:rFonts w:ascii="Arial Narrow" w:hAnsi="Arial Narrow"/>
        <w:sz w:val="18"/>
        <w:szCs w:val="18"/>
      </w:rPr>
      <w:fldChar w:fldCharType="separate"/>
    </w:r>
    <w:r w:rsidR="00EB06D2">
      <w:rPr>
        <w:rFonts w:ascii="Arial Narrow" w:hAnsi="Arial Narrow"/>
        <w:noProof/>
        <w:sz w:val="18"/>
        <w:szCs w:val="18"/>
      </w:rPr>
      <w:t>1</w:t>
    </w:r>
    <w:r w:rsidR="00FF61E2">
      <w:rPr>
        <w:rFonts w:ascii="Arial Narrow" w:hAnsi="Arial Narrow"/>
        <w:sz w:val="18"/>
        <w:szCs w:val="18"/>
      </w:rPr>
      <w:fldChar w:fldCharType="end"/>
    </w:r>
    <w:r w:rsidR="00FF61E2">
      <w:rPr>
        <w:rFonts w:ascii="Arial Narrow" w:hAnsi="Arial Narrow"/>
        <w:sz w:val="18"/>
        <w:szCs w:val="18"/>
      </w:rPr>
      <w:t xml:space="preserve"> av </w:t>
    </w:r>
    <w:r w:rsidR="00FF61E2">
      <w:rPr>
        <w:rFonts w:ascii="Arial Narrow" w:hAnsi="Arial Narrow"/>
        <w:sz w:val="18"/>
        <w:szCs w:val="18"/>
      </w:rPr>
      <w:fldChar w:fldCharType="begin"/>
    </w:r>
    <w:r w:rsidR="00FF61E2">
      <w:rPr>
        <w:rFonts w:ascii="Arial Narrow" w:hAnsi="Arial Narrow"/>
        <w:sz w:val="18"/>
        <w:szCs w:val="18"/>
      </w:rPr>
      <w:instrText xml:space="preserve"> NUMPAGES </w:instrText>
    </w:r>
    <w:r w:rsidR="00FF61E2">
      <w:rPr>
        <w:rFonts w:ascii="Arial Narrow" w:hAnsi="Arial Narrow"/>
        <w:sz w:val="18"/>
        <w:szCs w:val="18"/>
      </w:rPr>
      <w:fldChar w:fldCharType="separate"/>
    </w:r>
    <w:r w:rsidR="00EB06D2">
      <w:rPr>
        <w:rFonts w:ascii="Arial Narrow" w:hAnsi="Arial Narrow"/>
        <w:noProof/>
        <w:sz w:val="18"/>
        <w:szCs w:val="18"/>
      </w:rPr>
      <w:t>1</w:t>
    </w:r>
    <w:r w:rsidR="00FF61E2">
      <w:rPr>
        <w:rFonts w:ascii="Arial Narrow" w:hAnsi="Arial Narrow"/>
        <w:sz w:val="18"/>
        <w:szCs w:val="18"/>
      </w:rPr>
      <w:fldChar w:fldCharType="end"/>
    </w:r>
  </w:p>
  <w:p w:rsidR="00FF61E2" w:rsidRDefault="00FF61E2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www.norcrin.no</w:t>
    </w:r>
  </w:p>
  <w:p w:rsidR="00FF61E2" w:rsidRDefault="00FF61E2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F0" w:rsidRDefault="00BB70F0">
      <w:r>
        <w:separator/>
      </w:r>
    </w:p>
  </w:footnote>
  <w:footnote w:type="continuationSeparator" w:id="0">
    <w:p w:rsidR="00BB70F0" w:rsidRDefault="00BB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FF61E2">
      <w:trPr>
        <w:cantSplit/>
        <w:trHeight w:val="986"/>
      </w:trPr>
      <w:tc>
        <w:tcPr>
          <w:tcW w:w="10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1E2" w:rsidRPr="00EB06D2" w:rsidRDefault="00EB06D2">
          <w:pPr>
            <w:pStyle w:val="Header"/>
            <w:jc w:val="center"/>
            <w:rPr>
              <w:rFonts w:ascii="Arial Narrow" w:hAnsi="Arial Narrow"/>
              <w:b/>
              <w:color w:val="1F4E79" w:themeColor="accent1" w:themeShade="80"/>
            </w:rPr>
          </w:pPr>
          <w:r w:rsidRPr="00EB06D2">
            <w:rPr>
              <w:rFonts w:ascii="Arial Narrow" w:hAnsi="Arial Narrow"/>
              <w:b/>
              <w:color w:val="1F4E79" w:themeColor="accent1" w:themeShade="80"/>
            </w:rPr>
            <w:t>TEMPERATURLOGG</w:t>
          </w:r>
        </w:p>
      </w:tc>
    </w:tr>
  </w:tbl>
  <w:p w:rsidR="00FF61E2" w:rsidRDefault="00FF61E2">
    <w:pPr>
      <w:pStyle w:val="Header"/>
    </w:pPr>
    <w:r>
      <w:t xml:space="preserve"> </w:t>
    </w:r>
  </w:p>
  <w:p w:rsidR="00FF61E2" w:rsidRDefault="00FF6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FB8"/>
    <w:multiLevelType w:val="hybridMultilevel"/>
    <w:tmpl w:val="2DA470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367B"/>
    <w:multiLevelType w:val="hybridMultilevel"/>
    <w:tmpl w:val="7BA85B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91BF9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0"/>
    <w:rsid w:val="002B61DA"/>
    <w:rsid w:val="002F0741"/>
    <w:rsid w:val="008B7D37"/>
    <w:rsid w:val="00AD5B89"/>
    <w:rsid w:val="00BB5CB0"/>
    <w:rsid w:val="00BB70F0"/>
    <w:rsid w:val="00EB06D2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57D8755"/>
  <w15:chartTrackingRefBased/>
  <w15:docId w15:val="{74A7CD36-9C30-43F6-9C16-B94C9F1E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text" w:x="-470" w:y="1"/>
      <w:suppressOverlap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framePr w:hSpace="141" w:wrap="around" w:vAnchor="text" w:hAnchor="text" w:x="-470" w:y="1"/>
      <w:suppressOverlap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framePr w:hSpace="141" w:wrap="around" w:vAnchor="text" w:hAnchor="text" w:x="-470" w:y="1"/>
      <w:suppressOverlap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ete,En-tête1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Subtitle">
    <w:name w:val="Subtitle"/>
    <w:basedOn w:val="Normal"/>
    <w:qFormat/>
    <w:rPr>
      <w:rFonts w:ascii="Arial Narrow" w:hAnsi="Arial Narrow"/>
      <w:b/>
      <w:bCs/>
      <w:sz w:val="22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mediumtext1">
    <w:name w:val="medium_text1"/>
    <w:rPr>
      <w:sz w:val="24"/>
      <w:szCs w:val="24"/>
    </w:rPr>
  </w:style>
  <w:style w:type="character" w:customStyle="1" w:styleId="longtext1">
    <w:name w:val="long_text1"/>
    <w:rPr>
      <w:sz w:val="15"/>
      <w:szCs w:val="15"/>
    </w:rPr>
  </w:style>
  <w:style w:type="character" w:styleId="PageNumber">
    <w:name w:val="page number"/>
    <w:basedOn w:val="DefaultParagraphFont"/>
    <w:semiHidden/>
  </w:style>
  <w:style w:type="paragraph" w:customStyle="1" w:styleId="kildelisteoverskrift">
    <w:name w:val="kildelisteoverskrift"/>
    <w:basedOn w:val="Normal"/>
    <w:pPr>
      <w:widowControl w:val="0"/>
      <w:tabs>
        <w:tab w:val="right" w:pos="9360"/>
      </w:tabs>
      <w:suppressAutoHyphens/>
    </w:pPr>
    <w:rPr>
      <w:rFonts w:ascii="Courier" w:hAnsi="Courier"/>
      <w:szCs w:val="20"/>
      <w:lang w:val="en-US"/>
    </w:rPr>
  </w:style>
  <w:style w:type="character" w:customStyle="1" w:styleId="TegnTegn">
    <w:name w:val="Tegn Tegn"/>
    <w:rPr>
      <w:rFonts w:ascii="Arial Narrow" w:hAnsi="Arial Narrow"/>
      <w:b/>
      <w:bCs/>
      <w:sz w:val="28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character" w:customStyle="1" w:styleId="TopptekstTegn">
    <w:name w:val="Topptekst Tegn"/>
    <w:aliases w:val="En-tete Tegn1,En-tête1 Tegn1"/>
    <w:locked/>
    <w:rPr>
      <w:sz w:val="24"/>
      <w:szCs w:val="24"/>
    </w:rPr>
  </w:style>
  <w:style w:type="character" w:customStyle="1" w:styleId="BunntekstTegn">
    <w:name w:val="Bunntekst Tegn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Øvreness, Torbjørn</dc:creator>
  <cp:keywords/>
  <cp:lastModifiedBy>Sara Sofia Lithén</cp:lastModifiedBy>
  <cp:revision>4</cp:revision>
  <cp:lastPrinted>2013-08-26T11:57:00Z</cp:lastPrinted>
  <dcterms:created xsi:type="dcterms:W3CDTF">2021-10-01T14:40:00Z</dcterms:created>
  <dcterms:modified xsi:type="dcterms:W3CDTF">2022-11-16T11:31:00Z</dcterms:modified>
</cp:coreProperties>
</file>