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680"/>
        <w:gridCol w:w="1560"/>
        <w:gridCol w:w="1800"/>
        <w:gridCol w:w="1163"/>
        <w:gridCol w:w="1098"/>
      </w:tblGrid>
      <w:tr w:rsidR="0091553D" w:rsidRPr="00866FA5" w:rsidTr="00AA6054">
        <w:tc>
          <w:tcPr>
            <w:tcW w:w="2268" w:type="dxa"/>
          </w:tcPr>
          <w:p w:rsidR="0091553D" w:rsidRPr="00866FA5" w:rsidRDefault="0091553D" w:rsidP="00AA6054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 w:rsidRPr="00866FA5">
              <w:rPr>
                <w:rFonts w:ascii="Georgia" w:hAnsi="Georgia"/>
                <w:b/>
                <w:bCs/>
                <w:color w:val="365F91"/>
                <w:sz w:val="16"/>
              </w:rPr>
              <w:t>Rapporterende enhet:</w:t>
            </w:r>
          </w:p>
        </w:tc>
        <w:tc>
          <w:tcPr>
            <w:tcW w:w="1680" w:type="dxa"/>
          </w:tcPr>
          <w:p w:rsidR="0091553D" w:rsidRPr="00866FA5" w:rsidRDefault="008D6B4F" w:rsidP="00AA6054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proofErr w:type="spellStart"/>
            <w:r>
              <w:rPr>
                <w:rFonts w:ascii="Georgia" w:hAnsi="Georgia"/>
                <w:b/>
                <w:bCs/>
                <w:color w:val="365F91"/>
                <w:sz w:val="16"/>
              </w:rPr>
              <w:t>Helsam</w:t>
            </w:r>
            <w:proofErr w:type="spellEnd"/>
          </w:p>
        </w:tc>
        <w:tc>
          <w:tcPr>
            <w:tcW w:w="1560" w:type="dxa"/>
          </w:tcPr>
          <w:p w:rsidR="0091553D" w:rsidRPr="00866FA5" w:rsidRDefault="0091553D" w:rsidP="00AA6054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</w:p>
        </w:tc>
        <w:tc>
          <w:tcPr>
            <w:tcW w:w="1800" w:type="dxa"/>
          </w:tcPr>
          <w:p w:rsidR="0091553D" w:rsidRPr="00866FA5" w:rsidRDefault="0091553D" w:rsidP="00AA6054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</w:p>
        </w:tc>
        <w:tc>
          <w:tcPr>
            <w:tcW w:w="1163" w:type="dxa"/>
          </w:tcPr>
          <w:p w:rsidR="0091553D" w:rsidRDefault="0091553D" w:rsidP="00AA6054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 w:rsidRPr="00866FA5">
              <w:rPr>
                <w:rFonts w:ascii="Georgia" w:hAnsi="Georgia"/>
                <w:b/>
                <w:bCs/>
                <w:color w:val="365F91"/>
                <w:sz w:val="16"/>
              </w:rPr>
              <w:t>Periode:</w:t>
            </w:r>
            <w:r>
              <w:rPr>
                <w:rFonts w:ascii="Georgia" w:hAnsi="Georgia"/>
                <w:b/>
                <w:bCs/>
                <w:color w:val="365F91"/>
                <w:sz w:val="16"/>
              </w:rPr>
              <w:t xml:space="preserve"> </w:t>
            </w:r>
          </w:p>
          <w:p w:rsidR="0091553D" w:rsidRPr="00866FA5" w:rsidRDefault="0091553D" w:rsidP="00E27FAC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>
              <w:rPr>
                <w:rFonts w:ascii="Georgia" w:hAnsi="Georgia"/>
                <w:b/>
                <w:bCs/>
                <w:color w:val="365F91"/>
                <w:sz w:val="16"/>
              </w:rPr>
              <w:t>T</w:t>
            </w:r>
            <w:r w:rsidR="006B29BD">
              <w:rPr>
                <w:rFonts w:ascii="Georgia" w:hAnsi="Georgia"/>
                <w:b/>
                <w:bCs/>
                <w:color w:val="365F91"/>
                <w:sz w:val="16"/>
              </w:rPr>
              <w:t>1</w:t>
            </w:r>
            <w:r>
              <w:rPr>
                <w:rFonts w:ascii="Georgia" w:hAnsi="Georgia"/>
                <w:b/>
                <w:bCs/>
                <w:color w:val="365F91"/>
                <w:sz w:val="16"/>
              </w:rPr>
              <w:t xml:space="preserve"> - 201</w:t>
            </w:r>
            <w:r w:rsidR="006B29BD">
              <w:rPr>
                <w:rFonts w:ascii="Georgia" w:hAnsi="Georgia"/>
                <w:b/>
                <w:bCs/>
                <w:color w:val="365F91"/>
                <w:sz w:val="16"/>
              </w:rPr>
              <w:t>8</w:t>
            </w:r>
          </w:p>
        </w:tc>
        <w:tc>
          <w:tcPr>
            <w:tcW w:w="1098" w:type="dxa"/>
          </w:tcPr>
          <w:p w:rsidR="0091553D" w:rsidRPr="00866FA5" w:rsidRDefault="0091553D" w:rsidP="00AA6054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</w:p>
        </w:tc>
      </w:tr>
    </w:tbl>
    <w:p w:rsidR="00194505" w:rsidRDefault="008D6B4F" w:rsidP="00194505">
      <w:pPr>
        <w:pStyle w:val="Heading1"/>
        <w:rPr>
          <w:rFonts w:ascii="Georgia" w:hAnsi="Georgia"/>
          <w:lang w:val="nb-NO"/>
        </w:rPr>
      </w:pPr>
      <w:r>
        <w:rPr>
          <w:rFonts w:ascii="Georgia" w:hAnsi="Georgia"/>
          <w:lang w:val="nb-NO"/>
        </w:rPr>
        <w:t>L</w:t>
      </w:r>
      <w:r w:rsidR="006B29BD">
        <w:rPr>
          <w:rFonts w:ascii="Georgia" w:hAnsi="Georgia"/>
          <w:lang w:val="nb-NO"/>
        </w:rPr>
        <w:t>edelsesvurdering 1. tertial 2018</w:t>
      </w:r>
    </w:p>
    <w:p w:rsidR="008D6B4F" w:rsidRDefault="008D6B4F" w:rsidP="008D6B4F">
      <w:proofErr w:type="spellStart"/>
      <w:r>
        <w:t>Helsam</w:t>
      </w:r>
      <w:proofErr w:type="spellEnd"/>
      <w:r>
        <w:t xml:space="preserve"> har i 1. tertial 2018 hatt fokus på tre saker som også til en viss grad har preget foregående </w:t>
      </w:r>
      <w:proofErr w:type="spellStart"/>
      <w:r>
        <w:t>tertialer</w:t>
      </w:r>
      <w:proofErr w:type="spellEnd"/>
      <w:r w:rsidR="001230BA">
        <w:t xml:space="preserve"> og som til dels griper inn i hverandre</w:t>
      </w:r>
      <w:r>
        <w:t xml:space="preserve">. </w:t>
      </w:r>
    </w:p>
    <w:p w:rsidR="008D6B4F" w:rsidRDefault="008D6B4F" w:rsidP="008D6B4F"/>
    <w:p w:rsidR="008D6B4F" w:rsidRDefault="008D6B4F" w:rsidP="008D6B4F">
      <w:r>
        <w:t xml:space="preserve">På studiesiden har fakultetsstyret vedtatt anbefaling om nedleggelse av masterprogrammet Sykepleievitenskap og en varig omdisponering av studieplasser til øvrige masterprogram ved instituttet. En plan for endringer i øvrige masterprogram ferdigstilles i løpet av våren. Et sentralt element i planleggingen vil være krav til mer effektiv ressursinnsats i programmene. </w:t>
      </w:r>
    </w:p>
    <w:p w:rsidR="008D6B4F" w:rsidRDefault="008D6B4F" w:rsidP="008D6B4F"/>
    <w:p w:rsidR="008D6B4F" w:rsidRDefault="008D6B4F" w:rsidP="008D6B4F">
      <w:r>
        <w:t xml:space="preserve">På </w:t>
      </w:r>
      <w:proofErr w:type="spellStart"/>
      <w:r>
        <w:t>forskningssiden</w:t>
      </w:r>
      <w:proofErr w:type="spellEnd"/>
      <w:r>
        <w:t xml:space="preserve"> har det dels vært fokus på etableringen av Senter for primærhelsetjenesteforskning. Vi har ikke lykkes med å få på plass noen midlertidig senterleder, og aktiviteten i senteret koordineres av instituttleder med intern understøttelse i påvente av rekruttering av senterleder. Arbeidsgruppa tilknyttet senteret har vært sentral blant annet i utviklingen av søknad om miljøstøtte i NFR til senteret. </w:t>
      </w:r>
    </w:p>
    <w:p w:rsidR="008D6B4F" w:rsidRDefault="008D6B4F" w:rsidP="008D6B4F">
      <w:bookmarkStart w:id="0" w:name="_GoBack"/>
      <w:bookmarkEnd w:id="0"/>
    </w:p>
    <w:p w:rsidR="008D6B4F" w:rsidRPr="008D6B4F" w:rsidRDefault="008D6B4F" w:rsidP="008D6B4F">
      <w:r>
        <w:t xml:space="preserve">På økonomisiden er vi i ferd med å evaluere vår interne fordelingsmodell. Vi har fått tilslutning til å beholde hovedtrekkene i dagens modell og jobber nå videre med en videreutvikling av en bemanningsplan som skal sikre en bærekraftig balanse mellom ivaretakelse av undervisningsoppgaver og tilpasning til varig svekket </w:t>
      </w:r>
      <w:proofErr w:type="spellStart"/>
      <w:r>
        <w:t>basisfinanisering</w:t>
      </w:r>
      <w:proofErr w:type="spellEnd"/>
      <w:r>
        <w:t xml:space="preserve">. </w:t>
      </w:r>
    </w:p>
    <w:p w:rsidR="00194505" w:rsidRPr="00AA2DE7" w:rsidRDefault="00194505" w:rsidP="00194505">
      <w:pPr>
        <w:ind w:left="360"/>
        <w:rPr>
          <w:rFonts w:ascii="Georgia" w:hAnsi="Georgia"/>
          <w:sz w:val="20"/>
          <w:lang w:val="x-none"/>
        </w:rPr>
      </w:pPr>
    </w:p>
    <w:p w:rsidR="00194505" w:rsidRPr="00BE0934" w:rsidRDefault="00194505" w:rsidP="00194505">
      <w:pPr>
        <w:rPr>
          <w:rFonts w:ascii="Georgia" w:hAnsi="Georgia"/>
          <w:sz w:val="22"/>
          <w:szCs w:val="22"/>
          <w:highlight w:val="lightGray"/>
        </w:rPr>
      </w:pPr>
      <w:r w:rsidRPr="00BE0934">
        <w:rPr>
          <w:rFonts w:ascii="Georgia" w:hAnsi="Georgia"/>
          <w:sz w:val="22"/>
          <w:szCs w:val="22"/>
          <w:highlight w:val="lightGray"/>
          <w:lang w:val="x-none"/>
        </w:rPr>
        <w:t>[</w:t>
      </w:r>
      <w:r w:rsidRPr="00BE0934">
        <w:rPr>
          <w:rFonts w:ascii="Georgia" w:hAnsi="Georgia"/>
          <w:sz w:val="22"/>
          <w:szCs w:val="22"/>
          <w:highlight w:val="lightGray"/>
        </w:rPr>
        <w:t>Ledelsesvurderingen bør være på</w:t>
      </w:r>
      <w:r w:rsidRPr="00BE0934">
        <w:rPr>
          <w:rFonts w:ascii="Georgia" w:hAnsi="Georgia"/>
          <w:sz w:val="22"/>
          <w:szCs w:val="22"/>
          <w:highlight w:val="lightGray"/>
          <w:lang w:val="x-none"/>
        </w:rPr>
        <w:t xml:space="preserve"> </w:t>
      </w:r>
      <w:r w:rsidRPr="00BE0934">
        <w:rPr>
          <w:rFonts w:ascii="Georgia" w:hAnsi="Georgia"/>
          <w:sz w:val="22"/>
          <w:szCs w:val="22"/>
          <w:highlight w:val="lightGray"/>
        </w:rPr>
        <w:t>ca. en halv side</w:t>
      </w:r>
    </w:p>
    <w:p w:rsidR="00194505" w:rsidRPr="00BE0934" w:rsidRDefault="00194505" w:rsidP="00194505">
      <w:pPr>
        <w:rPr>
          <w:rFonts w:ascii="Georgia" w:hAnsi="Georgia"/>
          <w:sz w:val="22"/>
          <w:szCs w:val="22"/>
          <w:highlight w:val="lightGray"/>
        </w:rPr>
      </w:pPr>
    </w:p>
    <w:p w:rsidR="00194505" w:rsidRPr="00963375" w:rsidRDefault="00194505" w:rsidP="00194505">
      <w:pPr>
        <w:rPr>
          <w:rFonts w:ascii="Georgia" w:hAnsi="Georgia"/>
          <w:sz w:val="22"/>
          <w:szCs w:val="22"/>
        </w:rPr>
      </w:pPr>
      <w:r w:rsidRPr="00BE0934">
        <w:rPr>
          <w:rFonts w:ascii="Georgia" w:hAnsi="Georgia"/>
          <w:sz w:val="22"/>
          <w:szCs w:val="22"/>
          <w:highlight w:val="lightGray"/>
        </w:rPr>
        <w:t>Ledelsesvurderingen skal gi en overordnet og kortfattet vurdering av enhetens virksomhet i ledelsesperspektiv. Ledelsesvurderingen skal normalt bygge på den øvrige rapporteringen, men vurderingen skal gi et mer overordnet perspektiv på enhetens samlede aktivitet og økonomi.]</w:t>
      </w:r>
    </w:p>
    <w:p w:rsidR="00194505" w:rsidRPr="00963375" w:rsidRDefault="00194505" w:rsidP="00194505">
      <w:pPr>
        <w:rPr>
          <w:rFonts w:ascii="Georgia" w:hAnsi="Georgia"/>
          <w:sz w:val="22"/>
          <w:szCs w:val="22"/>
        </w:rPr>
      </w:pPr>
    </w:p>
    <w:p w:rsidR="00194505" w:rsidRPr="00963375" w:rsidRDefault="00194505" w:rsidP="00194505">
      <w:pPr>
        <w:ind w:left="360"/>
        <w:rPr>
          <w:rFonts w:ascii="Georgia" w:hAnsi="Georgia"/>
          <w:sz w:val="22"/>
          <w:szCs w:val="22"/>
        </w:rPr>
      </w:pPr>
    </w:p>
    <w:p w:rsidR="00194505" w:rsidRPr="00963375" w:rsidRDefault="00194505" w:rsidP="00194505">
      <w:pPr>
        <w:ind w:left="360"/>
        <w:rPr>
          <w:rFonts w:ascii="Georgia" w:hAnsi="Georgia"/>
          <w:sz w:val="22"/>
          <w:szCs w:val="22"/>
        </w:rPr>
      </w:pPr>
    </w:p>
    <w:p w:rsidR="00E66489" w:rsidRDefault="00194505" w:rsidP="001230BA">
      <w:pPr>
        <w:ind w:left="360"/>
        <w:rPr>
          <w:rFonts w:ascii="Georgia" w:hAnsi="Georgia"/>
          <w:sz w:val="22"/>
          <w:szCs w:val="22"/>
        </w:rPr>
      </w:pPr>
      <w:r w:rsidRPr="00963375">
        <w:rPr>
          <w:rFonts w:ascii="Georgia" w:hAnsi="Georgia"/>
          <w:sz w:val="22"/>
          <w:szCs w:val="22"/>
        </w:rPr>
        <w:t>Dato:</w:t>
      </w:r>
      <w:r w:rsidR="001230BA">
        <w:rPr>
          <w:rFonts w:ascii="Georgia" w:hAnsi="Georgia"/>
          <w:sz w:val="22"/>
          <w:szCs w:val="22"/>
        </w:rPr>
        <w:t xml:space="preserve"> 16.5.2018</w:t>
      </w:r>
    </w:p>
    <w:p w:rsidR="001230BA" w:rsidRDefault="001230BA" w:rsidP="001230BA">
      <w:pPr>
        <w:ind w:left="360"/>
        <w:rPr>
          <w:rFonts w:ascii="Georgia" w:hAnsi="Georgia"/>
          <w:sz w:val="22"/>
          <w:szCs w:val="22"/>
        </w:rPr>
      </w:pPr>
    </w:p>
    <w:p w:rsidR="001230BA" w:rsidRDefault="001230BA" w:rsidP="001230B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Nina K. Vøllestad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Knut Tore Stokke</w:t>
      </w:r>
    </w:p>
    <w:p w:rsidR="001230BA" w:rsidRPr="001230BA" w:rsidRDefault="001230BA" w:rsidP="001230B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instituttleder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administrasjonssjef</w:t>
      </w:r>
    </w:p>
    <w:sectPr w:rsidR="001230BA" w:rsidRPr="001230BA">
      <w:headerReference w:type="default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617" w:rsidRDefault="007A5617" w:rsidP="007A5617">
      <w:r>
        <w:separator/>
      </w:r>
    </w:p>
  </w:endnote>
  <w:endnote w:type="continuationSeparator" w:id="0">
    <w:p w:rsidR="007A5617" w:rsidRDefault="007A5617" w:rsidP="007A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Quaesto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731456"/>
      <w:docPartObj>
        <w:docPartGallery w:val="Page Numbers (Bottom of Page)"/>
        <w:docPartUnique/>
      </w:docPartObj>
    </w:sdtPr>
    <w:sdtEndPr/>
    <w:sdtContent>
      <w:p w:rsidR="00286C6D" w:rsidRDefault="00286C6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934">
          <w:rPr>
            <w:noProof/>
          </w:rPr>
          <w:t>1</w:t>
        </w:r>
        <w:r>
          <w:fldChar w:fldCharType="end"/>
        </w:r>
      </w:p>
    </w:sdtContent>
  </w:sdt>
  <w:p w:rsidR="00286C6D" w:rsidRDefault="00286C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653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617" w:rsidRDefault="007A56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D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5617" w:rsidRDefault="007A5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617" w:rsidRDefault="007A5617" w:rsidP="007A5617">
      <w:r>
        <w:separator/>
      </w:r>
    </w:p>
  </w:footnote>
  <w:footnote w:type="continuationSeparator" w:id="0">
    <w:p w:rsidR="007A5617" w:rsidRDefault="007A5617" w:rsidP="007A5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23" w:rsidRPr="007E7FF4" w:rsidRDefault="00307EED" w:rsidP="00244923">
    <w:pPr>
      <w:pStyle w:val="Header"/>
      <w:tabs>
        <w:tab w:val="clear" w:pos="8306"/>
        <w:tab w:val="left" w:pos="6534"/>
      </w:tabs>
      <w:ind w:right="120"/>
      <w:jc w:val="right"/>
      <w:rPr>
        <w:rFonts w:asciiTheme="majorHAnsi" w:eastAsia="MS Gothic" w:hAnsiTheme="majorHAnsi"/>
        <w:sz w:val="18"/>
        <w:szCs w:val="36"/>
      </w:rPr>
    </w:pPr>
    <w:r w:rsidRPr="007E7FF4">
      <w:rPr>
        <w:rFonts w:cs="Arial"/>
        <w:noProof/>
        <w:sz w:val="18"/>
        <w:lang w:eastAsia="nb-NO"/>
      </w:rPr>
      <w:drawing>
        <wp:anchor distT="0" distB="0" distL="114300" distR="114300" simplePos="0" relativeHeight="251659264" behindDoc="1" locked="1" layoutInCell="1" allowOverlap="1" wp14:anchorId="777E1E65" wp14:editId="3C610C31">
          <wp:simplePos x="0" y="0"/>
          <wp:positionH relativeFrom="page">
            <wp:posOffset>934085</wp:posOffset>
          </wp:positionH>
          <wp:positionV relativeFrom="page">
            <wp:posOffset>480060</wp:posOffset>
          </wp:positionV>
          <wp:extent cx="561340" cy="182880"/>
          <wp:effectExtent l="0" t="0" r="0" b="7620"/>
          <wp:wrapNone/>
          <wp:docPr id="4" name="Picture 1" descr="Description: UiO_RED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UiO_RED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505">
      <w:rPr>
        <w:rFonts w:asciiTheme="majorHAnsi" w:eastAsia="MS Gothic" w:hAnsiTheme="majorHAnsi"/>
        <w:sz w:val="18"/>
        <w:szCs w:val="36"/>
      </w:rPr>
      <w:t>Ledelsesvurdering</w:t>
    </w:r>
  </w:p>
  <w:p w:rsidR="007A5617" w:rsidRPr="005C07B5" w:rsidRDefault="007A5617" w:rsidP="00244923">
    <w:pPr>
      <w:pStyle w:val="Header"/>
      <w:tabs>
        <w:tab w:val="clear" w:pos="8306"/>
        <w:tab w:val="left" w:pos="6534"/>
      </w:tabs>
      <w:ind w:right="360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9AA"/>
    <w:multiLevelType w:val="hybridMultilevel"/>
    <w:tmpl w:val="5E208818"/>
    <w:lvl w:ilvl="0" w:tplc="F9409D8A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45FE4"/>
    <w:multiLevelType w:val="hybridMultilevel"/>
    <w:tmpl w:val="016A89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B7E"/>
    <w:multiLevelType w:val="hybridMultilevel"/>
    <w:tmpl w:val="928EB8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25344"/>
    <w:multiLevelType w:val="hybridMultilevel"/>
    <w:tmpl w:val="1A36C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E0763"/>
    <w:multiLevelType w:val="hybridMultilevel"/>
    <w:tmpl w:val="2BCED4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B3142"/>
    <w:multiLevelType w:val="hybridMultilevel"/>
    <w:tmpl w:val="EE8651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D4777"/>
    <w:multiLevelType w:val="hybridMultilevel"/>
    <w:tmpl w:val="0B4A77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41828"/>
    <w:multiLevelType w:val="hybridMultilevel"/>
    <w:tmpl w:val="7F623F00"/>
    <w:lvl w:ilvl="0" w:tplc="DFE4AE8A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F26DB"/>
    <w:multiLevelType w:val="hybridMultilevel"/>
    <w:tmpl w:val="A10489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002DA"/>
    <w:multiLevelType w:val="hybridMultilevel"/>
    <w:tmpl w:val="2718409C"/>
    <w:lvl w:ilvl="0" w:tplc="14740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20758"/>
    <w:multiLevelType w:val="hybridMultilevel"/>
    <w:tmpl w:val="D6B67ED4"/>
    <w:lvl w:ilvl="0" w:tplc="FB243384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E4C80"/>
    <w:multiLevelType w:val="hybridMultilevel"/>
    <w:tmpl w:val="165AE9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E3E6A"/>
    <w:multiLevelType w:val="hybridMultilevel"/>
    <w:tmpl w:val="930248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42146"/>
    <w:multiLevelType w:val="hybridMultilevel"/>
    <w:tmpl w:val="6D9A1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C5725"/>
    <w:multiLevelType w:val="hybridMultilevel"/>
    <w:tmpl w:val="8BD038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D6B5A"/>
    <w:multiLevelType w:val="hybridMultilevel"/>
    <w:tmpl w:val="AB7AFF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A0591"/>
    <w:multiLevelType w:val="hybridMultilevel"/>
    <w:tmpl w:val="1F1CC4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B7A0D"/>
    <w:multiLevelType w:val="hybridMultilevel"/>
    <w:tmpl w:val="1AE66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A4355"/>
    <w:multiLevelType w:val="hybridMultilevel"/>
    <w:tmpl w:val="BA8AC698"/>
    <w:lvl w:ilvl="0" w:tplc="E5BC1112">
      <w:numFmt w:val="bullet"/>
      <w:lvlText w:val="•"/>
      <w:lvlJc w:val="left"/>
      <w:pPr>
        <w:ind w:left="705" w:hanging="705"/>
      </w:pPr>
      <w:rPr>
        <w:rFonts w:ascii="Cambria" w:eastAsiaTheme="minorEastAsia" w:hAnsi="Cambria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"/>
  </w:num>
  <w:num w:numId="5">
    <w:abstractNumId w:val="18"/>
  </w:num>
  <w:num w:numId="6">
    <w:abstractNumId w:val="12"/>
  </w:num>
  <w:num w:numId="7">
    <w:abstractNumId w:val="16"/>
  </w:num>
  <w:num w:numId="8">
    <w:abstractNumId w:val="4"/>
  </w:num>
  <w:num w:numId="9">
    <w:abstractNumId w:val="17"/>
  </w:num>
  <w:num w:numId="10">
    <w:abstractNumId w:val="3"/>
  </w:num>
  <w:num w:numId="11">
    <w:abstractNumId w:val="13"/>
  </w:num>
  <w:num w:numId="12">
    <w:abstractNumId w:val="5"/>
  </w:num>
  <w:num w:numId="13">
    <w:abstractNumId w:val="0"/>
  </w:num>
  <w:num w:numId="14">
    <w:abstractNumId w:val="9"/>
  </w:num>
  <w:num w:numId="15">
    <w:abstractNumId w:val="15"/>
  </w:num>
  <w:num w:numId="16">
    <w:abstractNumId w:val="7"/>
  </w:num>
  <w:num w:numId="17">
    <w:abstractNumId w:val="8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17"/>
    <w:rsid w:val="00101296"/>
    <w:rsid w:val="001230BA"/>
    <w:rsid w:val="00194505"/>
    <w:rsid w:val="00237F17"/>
    <w:rsid w:val="00243496"/>
    <w:rsid w:val="00244923"/>
    <w:rsid w:val="00286C6D"/>
    <w:rsid w:val="002F0A93"/>
    <w:rsid w:val="00305C8F"/>
    <w:rsid w:val="00307EED"/>
    <w:rsid w:val="00386369"/>
    <w:rsid w:val="003A7F11"/>
    <w:rsid w:val="0040135A"/>
    <w:rsid w:val="004D37BC"/>
    <w:rsid w:val="00613E11"/>
    <w:rsid w:val="006B29BD"/>
    <w:rsid w:val="006F5377"/>
    <w:rsid w:val="00743B78"/>
    <w:rsid w:val="007A5617"/>
    <w:rsid w:val="007E2EE6"/>
    <w:rsid w:val="007E7FF4"/>
    <w:rsid w:val="00846D69"/>
    <w:rsid w:val="0088327B"/>
    <w:rsid w:val="008A659A"/>
    <w:rsid w:val="008D6B4F"/>
    <w:rsid w:val="0091553D"/>
    <w:rsid w:val="00963375"/>
    <w:rsid w:val="00982924"/>
    <w:rsid w:val="00A44CBA"/>
    <w:rsid w:val="00A95262"/>
    <w:rsid w:val="00B20242"/>
    <w:rsid w:val="00BE0934"/>
    <w:rsid w:val="00D959FE"/>
    <w:rsid w:val="00D96411"/>
    <w:rsid w:val="00E27FAC"/>
    <w:rsid w:val="00E436B2"/>
    <w:rsid w:val="00E437E1"/>
    <w:rsid w:val="00E66489"/>
    <w:rsid w:val="00E84F8C"/>
    <w:rsid w:val="00E96C66"/>
    <w:rsid w:val="00E9755E"/>
    <w:rsid w:val="00EA2FA0"/>
    <w:rsid w:val="00EE5538"/>
    <w:rsid w:val="00EF2938"/>
    <w:rsid w:val="00F05AC8"/>
    <w:rsid w:val="00F90DE0"/>
    <w:rsid w:val="00FC385E"/>
    <w:rsid w:val="00F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18EB"/>
  <w15:docId w15:val="{D0A26EFE-49E0-4F4D-B961-7985CE27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6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53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2E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56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A5617"/>
    <w:rPr>
      <w:rFonts w:eastAsiaTheme="minorHAnsi"/>
      <w:sz w:val="24"/>
      <w:szCs w:val="24"/>
      <w:lang w:eastAsia="en-US"/>
    </w:rPr>
  </w:style>
  <w:style w:type="paragraph" w:customStyle="1" w:styleId="Default">
    <w:name w:val="Default"/>
    <w:rsid w:val="007A5617"/>
    <w:pPr>
      <w:widowControl w:val="0"/>
      <w:autoSpaceDE w:val="0"/>
      <w:autoSpaceDN w:val="0"/>
      <w:adjustRightInd w:val="0"/>
      <w:spacing w:after="0" w:line="240" w:lineRule="auto"/>
    </w:pPr>
    <w:rPr>
      <w:rFonts w:ascii="Quaestor" w:hAnsi="Quaestor" w:cs="Quaestor"/>
      <w:color w:val="000000"/>
      <w:sz w:val="24"/>
      <w:szCs w:val="24"/>
      <w:lang w:eastAsia="nb-NO"/>
    </w:rPr>
  </w:style>
  <w:style w:type="paragraph" w:styleId="PlainText">
    <w:name w:val="Plain Text"/>
    <w:basedOn w:val="Normal"/>
    <w:link w:val="PlainTextChar"/>
    <w:uiPriority w:val="99"/>
    <w:unhideWhenUsed/>
    <w:rsid w:val="007A561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5617"/>
    <w:rPr>
      <w:rFonts w:ascii="Consolas" w:eastAsiaTheme="minorHAnsi" w:hAnsi="Consolas" w:cs="Consolas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7A561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5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17"/>
    <w:rPr>
      <w:rFonts w:eastAsiaTheme="minorHAnsi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6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617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A561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6D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M4">
    <w:name w:val="CM4"/>
    <w:basedOn w:val="Default"/>
    <w:next w:val="Default"/>
    <w:uiPriority w:val="99"/>
    <w:rsid w:val="00F90DE0"/>
    <w:pPr>
      <w:spacing w:line="276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90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DE0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DE0"/>
    <w:rPr>
      <w:rFonts w:eastAsiaTheme="minorHAnsi"/>
      <w:b/>
      <w:bC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1553D"/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2E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customStyle="1" w:styleId="Georgia11spacing10after">
    <w:name w:val="Georgia11_spacing_10after"/>
    <w:basedOn w:val="Normal"/>
    <w:rsid w:val="007E2EE6"/>
    <w:pPr>
      <w:spacing w:after="200" w:line="276" w:lineRule="auto"/>
    </w:pPr>
    <w:rPr>
      <w:rFonts w:ascii="Georgia" w:eastAsia="Calibri" w:hAnsi="Georgia" w:cs="Times New Roman"/>
      <w:sz w:val="22"/>
      <w:szCs w:val="2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B20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A32A992E.dotm</Template>
  <TotalTime>60</TotalTime>
  <Pages>1</Pages>
  <Words>285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Silje Rørtveit Mundal</dc:creator>
  <cp:lastModifiedBy>Knut Tore Stokke</cp:lastModifiedBy>
  <cp:revision>5</cp:revision>
  <cp:lastPrinted>2015-07-02T11:12:00Z</cp:lastPrinted>
  <dcterms:created xsi:type="dcterms:W3CDTF">2018-05-09T14:07:00Z</dcterms:created>
  <dcterms:modified xsi:type="dcterms:W3CDTF">2018-05-09T15:07:00Z</dcterms:modified>
</cp:coreProperties>
</file>